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35265" w:rsidRPr="00C300BF" w:rsidP="00D35265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2-669-2106/2026</w:t>
      </w:r>
    </w:p>
    <w:p w:rsidR="00D35265" w:rsidRPr="00C300BF" w:rsidP="00D35265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BF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86MS0046-01-2026-001101-08</w:t>
      </w:r>
    </w:p>
    <w:p w:rsidR="00D35265" w:rsidRPr="00C300BF" w:rsidP="00D35265">
      <w:pPr>
        <w:spacing w:after="0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C605A7" w:rsidP="00C605A7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</w:t>
      </w:r>
    </w:p>
    <w:p w:rsidR="00C605A7" w:rsidP="00C605A7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C605A7" w:rsidP="00C605A7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D35265" w:rsidRPr="00C300BF" w:rsidP="00D35265">
      <w:pPr>
        <w:spacing w:after="0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D35265" w:rsidRPr="00C300BF" w:rsidP="00D3526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 июл</w:t>
      </w:r>
      <w:r w:rsidRPr="00C300BF">
        <w:rPr>
          <w:rFonts w:ascii="Times New Roman" w:eastAsia="Times New Roman" w:hAnsi="Times New Roman" w:cs="Times New Roman"/>
          <w:lang w:eastAsia="ru-RU"/>
        </w:rPr>
        <w:t>я 2026 года                                                                        г. Нижневартовск</w:t>
      </w:r>
    </w:p>
    <w:p w:rsidR="00D35265" w:rsidRPr="00C300BF" w:rsidP="00D3526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35265" w:rsidRPr="00C300BF" w:rsidP="00D3526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00BF">
        <w:rPr>
          <w:rFonts w:ascii="Times New Roman" w:eastAsia="Times New Roman" w:hAnsi="Times New Roman" w:cs="Times New Roman"/>
          <w:lang w:eastAsia="ru-RU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D35265" w:rsidRPr="00C300BF" w:rsidP="00D3526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00BF">
        <w:rPr>
          <w:rFonts w:ascii="Times New Roman" w:eastAsia="Times New Roman" w:hAnsi="Times New Roman" w:cs="Times New Roman"/>
          <w:lang w:eastAsia="ru-RU"/>
        </w:rPr>
        <w:t>при секретаре Вечер А.А.,</w:t>
      </w:r>
    </w:p>
    <w:p w:rsidR="009A34B4" w:rsidP="009A34B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C300BF">
        <w:rPr>
          <w:rFonts w:ascii="Times New Roman" w:eastAsia="Times New Roman" w:hAnsi="Times New Roman" w:cs="Times New Roman"/>
          <w:lang w:eastAsia="ru-RU"/>
        </w:rPr>
        <w:t>в отсутствие надлежащим образом уведомленн</w:t>
      </w:r>
      <w:r w:rsidR="00C605A7">
        <w:rPr>
          <w:rFonts w:ascii="Times New Roman" w:eastAsia="Times New Roman" w:hAnsi="Times New Roman" w:cs="Times New Roman"/>
          <w:lang w:eastAsia="ru-RU"/>
        </w:rPr>
        <w:t>ых</w:t>
      </w:r>
      <w:r w:rsidRPr="00C300BF">
        <w:rPr>
          <w:rFonts w:ascii="Times New Roman" w:eastAsia="Times New Roman" w:hAnsi="Times New Roman" w:cs="Times New Roman"/>
          <w:lang w:eastAsia="ru-RU"/>
        </w:rPr>
        <w:t xml:space="preserve"> лиц: предста</w:t>
      </w:r>
      <w:r w:rsidRPr="00C300BF">
        <w:rPr>
          <w:rFonts w:ascii="Times New Roman" w:eastAsia="Times New Roman" w:hAnsi="Times New Roman" w:cs="Times New Roman"/>
          <w:lang w:eastAsia="ru-RU"/>
        </w:rPr>
        <w:t>вителя истца акционерного общества «Югра - Экология», ответчик</w:t>
      </w:r>
      <w:r w:rsidR="00C605A7">
        <w:rPr>
          <w:rFonts w:ascii="Times New Roman" w:eastAsia="Times New Roman" w:hAnsi="Times New Roman" w:cs="Times New Roman"/>
          <w:lang w:eastAsia="ru-RU"/>
        </w:rPr>
        <w:t>ов</w:t>
      </w:r>
      <w:r w:rsidRPr="00C300BF">
        <w:rPr>
          <w:rFonts w:ascii="Times New Roman" w:eastAsia="Times New Roman" w:hAnsi="Times New Roman" w:cs="Times New Roman"/>
          <w:lang w:eastAsia="ru-RU"/>
        </w:rPr>
        <w:t xml:space="preserve"> Шорихиной Е.С., Шорихиной А.С.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9A34B4">
        <w:rPr>
          <w:rFonts w:ascii="Times New Roman" w:hAnsi="Times New Roman" w:cs="Times New Roman"/>
        </w:rPr>
        <w:t xml:space="preserve"> </w:t>
      </w:r>
      <w:r w:rsidR="00C605A7">
        <w:rPr>
          <w:rFonts w:ascii="Times New Roman" w:hAnsi="Times New Roman" w:cs="Times New Roman"/>
        </w:rPr>
        <w:t xml:space="preserve">Шорихиной Е.Ю., </w:t>
      </w:r>
      <w:r>
        <w:rPr>
          <w:rFonts w:ascii="Times New Roman" w:hAnsi="Times New Roman" w:cs="Times New Roman"/>
        </w:rPr>
        <w:t>третьего лица не заявляющего самостоятельных требований относительно предмета иска ООО «НРИЦ»</w:t>
      </w:r>
    </w:p>
    <w:p w:rsidR="00D35265" w:rsidRPr="00C300BF" w:rsidP="00D3526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00BF">
        <w:rPr>
          <w:rFonts w:ascii="Times New Roman" w:eastAsia="Times New Roman" w:hAnsi="Times New Roman" w:cs="Times New Roman"/>
          <w:lang w:eastAsia="ru-RU"/>
        </w:rPr>
        <w:t>рассмотрев в открытом судебном заседании гражданс</w:t>
      </w:r>
      <w:r w:rsidRPr="00C300BF">
        <w:rPr>
          <w:rFonts w:ascii="Times New Roman" w:eastAsia="Times New Roman" w:hAnsi="Times New Roman" w:cs="Times New Roman"/>
          <w:lang w:eastAsia="ru-RU"/>
        </w:rPr>
        <w:t xml:space="preserve">кое дело по иску </w:t>
      </w:r>
      <w:r w:rsidRPr="00C300BF">
        <w:rPr>
          <w:rFonts w:ascii="Times New Roman" w:hAnsi="Times New Roman" w:cs="Times New Roman"/>
        </w:rPr>
        <w:t>акционерного общества «Югра - Экология</w:t>
      </w:r>
      <w:r w:rsidRPr="00C300BF">
        <w:rPr>
          <w:rFonts w:ascii="Times New Roman" w:hAnsi="Times New Roman" w:cs="Times New Roman"/>
          <w:color w:val="000099"/>
        </w:rPr>
        <w:t>» к Шорихиной Елене Юрьевне, Шорихиной Екатерине Сергеевне, Шорихиной Анастасии Сергеевны о взыскании задолженности по оплате коммунальных услуг</w:t>
      </w:r>
      <w:r w:rsidRPr="00C300BF">
        <w:rPr>
          <w:rFonts w:ascii="Times New Roman" w:eastAsia="Times New Roman" w:hAnsi="Times New Roman" w:cs="Times New Roman"/>
          <w:lang w:eastAsia="ru-RU"/>
        </w:rPr>
        <w:t>,</w:t>
      </w:r>
    </w:p>
    <w:p w:rsidR="00D35265" w:rsidRPr="00C300BF" w:rsidP="00D3526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00BF">
        <w:rPr>
          <w:rFonts w:ascii="Times New Roman" w:eastAsia="Times New Roman" w:hAnsi="Times New Roman" w:cs="Times New Roman"/>
          <w:lang w:eastAsia="ru-RU"/>
        </w:rPr>
        <w:t>Руководствуясь ст.ст. 194-199 ГПК РФ, мировой судья</w:t>
      </w:r>
    </w:p>
    <w:p w:rsidR="00D35265" w:rsidRPr="00C300BF" w:rsidP="00D3526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35265" w:rsidP="00D35265">
      <w:pPr>
        <w:spacing w:after="0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C300BF">
        <w:rPr>
          <w:rFonts w:ascii="Times New Roman" w:eastAsia="Times New Roman" w:hAnsi="Times New Roman" w:cs="Times New Roman"/>
          <w:lang w:eastAsia="ru-RU"/>
        </w:rPr>
        <w:t>РЕШИЛ:</w:t>
      </w:r>
    </w:p>
    <w:p w:rsidR="00C300BF" w:rsidRPr="00C300BF" w:rsidP="00D35265">
      <w:pPr>
        <w:spacing w:after="0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35265" w:rsidRPr="009A34B4" w:rsidP="00D3526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00BF">
        <w:rPr>
          <w:rFonts w:ascii="Times New Roman" w:eastAsia="Times New Roman" w:hAnsi="Times New Roman" w:cs="Times New Roman"/>
          <w:lang w:eastAsia="ru-RU"/>
        </w:rPr>
        <w:t xml:space="preserve">Исковые требования </w:t>
      </w:r>
      <w:r w:rsidRPr="00C300BF">
        <w:rPr>
          <w:rFonts w:ascii="Times New Roman" w:hAnsi="Times New Roman" w:cs="Times New Roman"/>
        </w:rPr>
        <w:t>акционерного общества «Югра - Экология</w:t>
      </w:r>
      <w:r w:rsidRPr="00C300BF">
        <w:rPr>
          <w:rFonts w:ascii="Times New Roman" w:hAnsi="Times New Roman" w:cs="Times New Roman"/>
          <w:color w:val="000099"/>
        </w:rPr>
        <w:t>» к Шорихиной Елене Юрьевне, Шорихиной Екатерине Сергеевне, Шорихиной Анастасии Сергеевны о взыскании задолженности по оплате коммунальных услуг</w:t>
      </w:r>
      <w:r w:rsidRPr="00C300B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A34B4">
        <w:rPr>
          <w:rFonts w:ascii="Times New Roman" w:eastAsia="Times New Roman" w:hAnsi="Times New Roman" w:cs="Times New Roman"/>
          <w:lang w:eastAsia="ru-RU"/>
        </w:rPr>
        <w:t xml:space="preserve">удовлетворить. </w:t>
      </w:r>
    </w:p>
    <w:p w:rsidR="00D35265" w:rsidRPr="00C300BF" w:rsidP="00D3526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00BF">
        <w:rPr>
          <w:rFonts w:ascii="Times New Roman" w:eastAsia="Times New Roman" w:hAnsi="Times New Roman" w:cs="Times New Roman"/>
          <w:lang w:eastAsia="ru-RU"/>
        </w:rPr>
        <w:t>Взыскать солидарно с Шорихино</w:t>
      </w:r>
      <w:r w:rsidRPr="00C300BF">
        <w:rPr>
          <w:rFonts w:ascii="Times New Roman" w:eastAsia="Times New Roman" w:hAnsi="Times New Roman" w:cs="Times New Roman"/>
          <w:lang w:eastAsia="ru-RU"/>
        </w:rPr>
        <w:t>й Елены Юрьевны</w:t>
      </w:r>
      <w:r w:rsidRPr="00C300BF">
        <w:rPr>
          <w:rFonts w:ascii="Times New Roman" w:hAnsi="Times New Roman" w:cs="Times New Roman"/>
          <w:color w:val="000099"/>
        </w:rPr>
        <w:t xml:space="preserve"> </w:t>
      </w:r>
      <w:r w:rsidRPr="00C300BF">
        <w:rPr>
          <w:rFonts w:ascii="Times New Roman" w:eastAsia="Times New Roman" w:hAnsi="Times New Roman" w:cs="Times New Roman"/>
          <w:lang w:eastAsia="ru-RU"/>
        </w:rPr>
        <w:t xml:space="preserve">(ИНН </w:t>
      </w:r>
      <w:r>
        <w:rPr>
          <w:rFonts w:ascii="Times New Roman" w:eastAsia="Times New Roman" w:hAnsi="Times New Roman" w:cs="Times New Roman"/>
          <w:lang w:eastAsia="ru-RU"/>
        </w:rPr>
        <w:t>***</w:t>
      </w:r>
      <w:r w:rsidRPr="00C300BF">
        <w:rPr>
          <w:rFonts w:ascii="Times New Roman" w:eastAsia="Times New Roman" w:hAnsi="Times New Roman" w:cs="Times New Roman"/>
          <w:lang w:eastAsia="ru-RU"/>
        </w:rPr>
        <w:t xml:space="preserve">) и Шорихиной Екатерины Сергеевны (паспорт </w:t>
      </w:r>
      <w:r>
        <w:rPr>
          <w:rFonts w:ascii="Times New Roman" w:eastAsia="Times New Roman" w:hAnsi="Times New Roman" w:cs="Times New Roman"/>
          <w:lang w:eastAsia="ru-RU"/>
        </w:rPr>
        <w:t>***</w:t>
      </w:r>
      <w:r w:rsidRPr="00C300BF">
        <w:rPr>
          <w:rFonts w:ascii="Times New Roman" w:eastAsia="Times New Roman" w:hAnsi="Times New Roman" w:cs="Times New Roman"/>
          <w:lang w:eastAsia="ru-RU"/>
        </w:rPr>
        <w:t xml:space="preserve">) и Шорихиной Анастасии Сергеевны ( паспорт </w:t>
      </w:r>
      <w:r>
        <w:rPr>
          <w:rFonts w:ascii="Times New Roman" w:eastAsia="Times New Roman" w:hAnsi="Times New Roman" w:cs="Times New Roman"/>
          <w:lang w:eastAsia="ru-RU"/>
        </w:rPr>
        <w:t>***</w:t>
      </w:r>
      <w:r w:rsidRPr="00C300BF">
        <w:rPr>
          <w:rFonts w:ascii="Times New Roman" w:eastAsia="Times New Roman" w:hAnsi="Times New Roman" w:cs="Times New Roman"/>
          <w:lang w:eastAsia="ru-RU"/>
        </w:rPr>
        <w:t xml:space="preserve">) в пользу </w:t>
      </w:r>
      <w:r w:rsidRPr="00C300BF">
        <w:rPr>
          <w:rFonts w:ascii="Times New Roman" w:hAnsi="Times New Roman" w:cs="Times New Roman"/>
        </w:rPr>
        <w:t xml:space="preserve">акционерного общества «Югра – Экология </w:t>
      </w:r>
      <w:r w:rsidRPr="00C300BF">
        <w:rPr>
          <w:rFonts w:ascii="Times New Roman" w:eastAsia="Times New Roman" w:hAnsi="Times New Roman" w:cs="Times New Roman"/>
          <w:lang w:eastAsia="ru-RU"/>
        </w:rPr>
        <w:t>» (ИНН 8601065381, ОГРН 1178617020262) задолженность по</w:t>
      </w:r>
      <w:r w:rsidRPr="00C300BF">
        <w:rPr>
          <w:rFonts w:ascii="Times New Roman" w:hAnsi="Times New Roman" w:cs="Times New Roman"/>
          <w:color w:val="000000"/>
        </w:rPr>
        <w:t xml:space="preserve"> коммунальной услуге «обращение с твердыми коммунальными отходами» за период с 01.02.2023 по 31.01.2026 в размере 22 427,32 руб., пени, начисле</w:t>
      </w:r>
      <w:r w:rsidRPr="00C300BF">
        <w:rPr>
          <w:rFonts w:ascii="Times New Roman" w:hAnsi="Times New Roman" w:cs="Times New Roman"/>
          <w:color w:val="000000"/>
        </w:rPr>
        <w:t>нные на задолженность по коммунальным услугам за расчетные периоды с 01.02.2023 по 30.11.20256, за период просрочки с 11.03.2023</w:t>
      </w:r>
      <w:r w:rsidR="00C605A7">
        <w:rPr>
          <w:rFonts w:ascii="Times New Roman" w:hAnsi="Times New Roman" w:cs="Times New Roman"/>
          <w:color w:val="000000"/>
        </w:rPr>
        <w:t xml:space="preserve"> </w:t>
      </w:r>
      <w:r w:rsidRPr="00C300BF">
        <w:rPr>
          <w:rFonts w:ascii="Times New Roman" w:hAnsi="Times New Roman" w:cs="Times New Roman"/>
          <w:color w:val="000000"/>
        </w:rPr>
        <w:t xml:space="preserve">по 31.01.2026 в размере 6541,92 руб., судебные расходы по уплате государственной пошлины в размере </w:t>
      </w:r>
      <w:r w:rsidRPr="00C300BF" w:rsidR="00C300BF">
        <w:rPr>
          <w:rFonts w:ascii="Times New Roman" w:hAnsi="Times New Roman" w:cs="Times New Roman"/>
          <w:color w:val="000000"/>
        </w:rPr>
        <w:t>4000</w:t>
      </w:r>
      <w:r w:rsidRPr="00C300BF">
        <w:rPr>
          <w:rFonts w:ascii="Times New Roman" w:hAnsi="Times New Roman" w:cs="Times New Roman"/>
          <w:color w:val="000000"/>
        </w:rPr>
        <w:t xml:space="preserve"> руб., судебные расходы </w:t>
      </w:r>
      <w:r w:rsidRPr="00C300BF">
        <w:rPr>
          <w:rFonts w:ascii="Times New Roman" w:hAnsi="Times New Roman" w:cs="Times New Roman"/>
          <w:color w:val="000000"/>
        </w:rPr>
        <w:t>за подготовку и направление в суд искового заявления в размере 1</w:t>
      </w:r>
      <w:r w:rsidRPr="00C300BF" w:rsidR="00C300BF">
        <w:rPr>
          <w:rFonts w:ascii="Times New Roman" w:hAnsi="Times New Roman" w:cs="Times New Roman"/>
          <w:color w:val="000000"/>
        </w:rPr>
        <w:t>800</w:t>
      </w:r>
      <w:r w:rsidRPr="00C300BF">
        <w:rPr>
          <w:rFonts w:ascii="Times New Roman" w:hAnsi="Times New Roman" w:cs="Times New Roman"/>
          <w:color w:val="000000"/>
        </w:rPr>
        <w:t>,</w:t>
      </w:r>
      <w:r w:rsidRPr="00C300BF" w:rsidR="00C300BF">
        <w:rPr>
          <w:rFonts w:ascii="Times New Roman" w:hAnsi="Times New Roman" w:cs="Times New Roman"/>
          <w:color w:val="000000"/>
        </w:rPr>
        <w:t>0</w:t>
      </w:r>
      <w:r w:rsidRPr="00C300BF">
        <w:rPr>
          <w:rFonts w:ascii="Times New Roman" w:hAnsi="Times New Roman" w:cs="Times New Roman"/>
          <w:color w:val="000000"/>
        </w:rPr>
        <w:t>0 руб.</w:t>
      </w:r>
      <w:r w:rsidR="009A34B4">
        <w:rPr>
          <w:rFonts w:ascii="Times New Roman" w:hAnsi="Times New Roman" w:cs="Times New Roman"/>
          <w:color w:val="000000"/>
        </w:rPr>
        <w:t>, всего взыскать 34769 (тридцать четыре тысячи семьсот шестьдесят девять) рублей 24 копейки.</w:t>
      </w:r>
    </w:p>
    <w:p w:rsidR="00C605A7" w:rsidP="00C605A7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</w:t>
      </w:r>
    </w:p>
    <w:p w:rsidR="00C605A7" w:rsidP="00C605A7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C605A7" w:rsidP="00C605A7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</w:t>
      </w:r>
      <w:r>
        <w:rPr>
          <w:rFonts w:ascii="Times New Roman" w:hAnsi="Times New Roman" w:cs="Times New Roman"/>
        </w:rPr>
        <w:t xml:space="preserve"> в деле, их представители не присутствовали в судебном заседании.</w:t>
      </w:r>
    </w:p>
    <w:p w:rsidR="00C605A7" w:rsidP="00C605A7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605A7" w:rsidP="00C605A7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Ответчик вправе подать в суд, прин</w:t>
      </w:r>
      <w:r>
        <w:rPr>
          <w:rFonts w:ascii="Times New Roman" w:hAnsi="Times New Roman" w:cs="Times New Roman"/>
        </w:rPr>
        <w:t>явший заочное решение, заявление об отмене этого решения суда в течение семи дней со дня вручения ему копии этого решения.</w:t>
      </w:r>
    </w:p>
    <w:p w:rsidR="00C605A7" w:rsidP="00C605A7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</w:t>
      </w:r>
      <w:r>
        <w:rPr>
          <w:rFonts w:ascii="Times New Roman" w:hAnsi="Times New Roman" w:cs="Times New Roman"/>
        </w:rPr>
        <w:t>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</w:t>
      </w:r>
      <w:r>
        <w:rPr>
          <w:rFonts w:ascii="Times New Roman" w:hAnsi="Times New Roman" w:cs="Times New Roman"/>
        </w:rPr>
        <w:t>ры, через мирового судью, вынесшего заочное решение.</w:t>
      </w:r>
    </w:p>
    <w:p w:rsidR="00D35265" w:rsidRPr="00C300BF" w:rsidP="00D3526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35265" w:rsidRPr="00C300BF" w:rsidP="00D35265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300BF">
        <w:rPr>
          <w:rFonts w:ascii="Times New Roman" w:eastAsia="Times New Roman" w:hAnsi="Times New Roman" w:cs="Times New Roman"/>
          <w:lang w:eastAsia="ru-RU"/>
        </w:rPr>
        <w:t xml:space="preserve">Мировой судья                                                                               </w:t>
      </w:r>
      <w:r w:rsidRPr="00C300BF">
        <w:rPr>
          <w:rFonts w:ascii="Times New Roman" w:eastAsia="Times New Roman" w:hAnsi="Times New Roman" w:cs="Times New Roman"/>
          <w:lang w:eastAsia="ru-RU"/>
        </w:rPr>
        <w:t xml:space="preserve"> Е.В. Аксенова </w:t>
      </w:r>
      <w:r w:rsidRPr="00C300BF">
        <w:rPr>
          <w:rFonts w:ascii="Times New Roman" w:eastAsia="Times New Roman" w:hAnsi="Times New Roman" w:cs="Times New Roman"/>
          <w:lang w:eastAsia="ru-RU"/>
        </w:rPr>
        <w:tab/>
      </w:r>
    </w:p>
    <w:sectPr w:rsidSect="00D352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72D"/>
    <w:rsid w:val="0003072A"/>
    <w:rsid w:val="009A34B4"/>
    <w:rsid w:val="00A66442"/>
    <w:rsid w:val="00A911CB"/>
    <w:rsid w:val="00C300BF"/>
    <w:rsid w:val="00C605A7"/>
    <w:rsid w:val="00D35265"/>
    <w:rsid w:val="00FB672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DCC6F5-1A48-4F35-8B8B-068383C9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265"/>
    <w:pPr>
      <w:spacing w:after="200" w:line="240" w:lineRule="auto"/>
      <w:ind w:firstLine="709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34B4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C605A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0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